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Segoe UI" w:ascii="Segoe UI" w:hAnsi="Segoe UI"/>
          <w:b/>
          <w:sz w:val="28"/>
          <w:u w:val="single"/>
        </w:rPr>
      </w:pPr>
      <w:r>
        <w:rPr>
          <w:rFonts w:cs="Segoe UI" w:ascii="Segoe UI" w:hAnsi="Segoe UI"/>
          <w:b/>
          <w:sz w:val="28"/>
          <w:u w:val="single"/>
        </w:rPr>
        <w:t>Celebrate Ganesh Chaturthi with Windows Apps</w:t>
      </w:r>
    </w:p>
    <w:p>
      <w:pPr>
        <w:pStyle w:val="Normal"/>
        <w:rPr>
          <w:rFonts w:cs="Segoe UI" w:ascii="Segoe UI" w:hAnsi="Segoe UI"/>
          <w:b/>
          <w:sz w:val="28"/>
          <w:u w:val="single"/>
        </w:rPr>
      </w:pPr>
      <w:r>
        <w:rPr>
          <w:rFonts w:cs="Segoe UI" w:ascii="Segoe UI" w:hAnsi="Segoe UI"/>
          <w:b/>
          <w:sz w:val="28"/>
          <w:u w:val="single"/>
        </w:rPr>
      </w:r>
    </w:p>
    <w:p>
      <w:pPr>
        <w:pStyle w:val="Normal"/>
        <w:jc w:val="both"/>
        <w:rPr>
          <w:rFonts w:cs="Segoe UI" w:ascii="Segoe UI" w:hAnsi="Segoe UI"/>
          <w:color w:val="191919"/>
          <w:sz w:val="20"/>
          <w:shd w:fill="FFFFFF" w:val="clear"/>
        </w:rPr>
      </w:pPr>
      <w:r>
        <w:rPr>
          <w:rFonts w:cs="Segoe UI" w:ascii="Segoe UI" w:hAnsi="Segoe UI"/>
          <w:sz w:val="20"/>
        </w:rPr>
        <w:t xml:space="preserve">The ten-day period of celebration and worship of Lord Ganesh, affectionately called Ganpati, has begun with much festivity and zeal.  Ganesh Chaturthi, one of the most sacred and spectacular festivals, honors </w:t>
      </w:r>
      <w:r>
        <w:rPr>
          <w:rFonts w:cs="Segoe UI" w:ascii="Segoe UI" w:hAnsi="Segoe UI"/>
          <w:color w:val="191919"/>
          <w:sz w:val="20"/>
          <w:shd w:fill="FFFFFF" w:val="clear"/>
        </w:rPr>
        <w:t>the birth of the beloved Hindu elephant God</w:t>
      </w:r>
      <w:r>
        <w:rPr>
          <w:rStyle w:val="Appleconvertedspace"/>
          <w:rFonts w:cs="Segoe UI" w:ascii="Segoe UI" w:hAnsi="Segoe UI"/>
          <w:color w:val="191919"/>
          <w:sz w:val="20"/>
          <w:shd w:fill="FFFFFF" w:val="clear"/>
        </w:rPr>
        <w:t xml:space="preserve">, </w:t>
      </w:r>
      <w:r>
        <w:rPr>
          <w:rFonts w:cs="Segoe UI" w:ascii="Segoe UI" w:hAnsi="Segoe UI"/>
          <w:sz w:val="20"/>
          <w:shd w:fill="FFFFFF" w:val="clear"/>
        </w:rPr>
        <w:t>Lord Ganesh</w:t>
      </w:r>
      <w:bookmarkStart w:id="0" w:name="_GoBack"/>
      <w:bookmarkEnd w:id="0"/>
      <w:r>
        <w:rPr>
          <w:rFonts w:cs="Segoe UI" w:ascii="Segoe UI" w:hAnsi="Segoe UI"/>
          <w:color w:val="191919"/>
          <w:sz w:val="20"/>
          <w:shd w:fill="FFFFFF" w:val="clear"/>
        </w:rPr>
        <w:t>.</w:t>
      </w:r>
    </w:p>
    <w:p>
      <w:pPr>
        <w:pStyle w:val="Normal"/>
        <w:jc w:val="both"/>
        <w:rPr>
          <w:rFonts w:cs="Segoe UI" w:ascii="Segoe UI" w:hAnsi="Segoe UI"/>
          <w:color w:val="191919"/>
          <w:sz w:val="20"/>
          <w:shd w:fill="FFFFFF" w:val="clear"/>
        </w:rPr>
      </w:pPr>
      <w:r>
        <w:rPr>
          <w:rFonts w:cs="Segoe UI" w:ascii="Segoe UI" w:hAnsi="Segoe UI"/>
          <w:color w:val="191919"/>
          <w:sz w:val="20"/>
          <w:shd w:fill="FFFFFF" w:val="clear"/>
        </w:rPr>
        <w:t>Here are some apps from Windows that will add more flavour and splendour to your celebrations!</w:t>
      </w:r>
    </w:p>
    <w:p>
      <w:pPr>
        <w:pStyle w:val="ListParagraph"/>
        <w:numPr>
          <w:ilvl w:val="0"/>
          <w:numId w:val="1"/>
        </w:numPr>
        <w:jc w:val="both"/>
        <w:rPr>
          <w:rStyle w:val="InternetLink"/>
          <w:rFonts w:cs="Segoe UI" w:ascii="Segoe UI" w:hAnsi="Segoe UI"/>
          <w:sz w:val="20"/>
          <w:szCs w:val="20"/>
        </w:rPr>
      </w:pPr>
      <w:hyperlink r:id="rId2">
        <w:r>
          <w:rPr>
            <w:rStyle w:val="InternetLink"/>
            <w:rFonts w:cs="Segoe UI" w:ascii="Segoe UI" w:hAnsi="Segoe UI"/>
            <w:sz w:val="20"/>
            <w:szCs w:val="20"/>
          </w:rPr>
          <w:t>Ganesh Bhajan</w:t>
        </w:r>
      </w:hyperlink>
    </w:p>
    <w:p>
      <w:pPr>
        <w:pStyle w:val="ListParagraph"/>
        <w:ind w:left="360" w:right="0" w:hanging="0"/>
        <w:jc w:val="both"/>
        <w:rPr>
          <w:rFonts w:cs="Segoe UI" w:ascii="Segoe UI" w:hAnsi="Segoe UI"/>
          <w:sz w:val="20"/>
          <w:szCs w:val="20"/>
        </w:rPr>
      </w:pPr>
      <w:r>
        <w:rPr>
          <w:rFonts w:cs="Segoe UI" w:ascii="Segoe UI" w:hAnsi="Segoe UI"/>
          <w:sz w:val="20"/>
          <w:szCs w:val="20"/>
        </w:rPr>
        <w:drawing>
          <wp:anchor behindDoc="1" distT="0" distB="0" distL="114300" distR="114300" simplePos="0" locked="0" layoutInCell="1" allowOverlap="1" relativeHeight="0">
            <wp:simplePos x="0" y="0"/>
            <wp:positionH relativeFrom="column">
              <wp:posOffset>209550</wp:posOffset>
            </wp:positionH>
            <wp:positionV relativeFrom="paragraph">
              <wp:posOffset>-22860</wp:posOffset>
            </wp:positionV>
            <wp:extent cx="1314450" cy="1314450"/>
            <wp:effectExtent l="0" t="0" r="0" b="0"/>
            <wp:wrapSquare wrapText="bothSides"/>
            <wp:docPr id="0" name="Picture" descr="GaneshaBha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GaneshaBhajan"/>
                    <pic:cNvPicPr>
                      <a:picLocks noChangeAspect="1" noChangeArrowheads="1"/>
                    </pic:cNvPicPr>
                  </pic:nvPicPr>
                  <pic:blipFill>
                    <a:blip r:embed="rId3"/>
                    <a:stretch>
                      <a:fillRect/>
                    </a:stretch>
                  </pic:blipFill>
                  <pic:spPr bwMode="auto">
                    <a:xfrm>
                      <a:off x="0" y="0"/>
                      <a:ext cx="1314450" cy="1314450"/>
                    </a:xfrm>
                    <a:prstGeom prst="rect">
                      <a:avLst/>
                    </a:prstGeom>
                    <a:noFill/>
                    <a:ln w="9525">
                      <a:noFill/>
                      <a:miter lim="800000"/>
                      <a:headEnd/>
                      <a:tailEnd/>
                    </a:ln>
                  </pic:spPr>
                </pic:pic>
              </a:graphicData>
            </a:graphic>
          </wp:anchor>
        </w:drawing>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rFonts w:cs="Segoe UI" w:ascii="Segoe UI" w:hAnsi="Segoe UI"/>
          <w:sz w:val="20"/>
          <w:szCs w:val="20"/>
        </w:rPr>
      </w:pPr>
      <w:r>
        <w:rPr>
          <w:rFonts w:cs="Segoe UI" w:ascii="Segoe UI" w:hAnsi="Segoe UI"/>
          <w:sz w:val="20"/>
          <w:szCs w:val="20"/>
        </w:rPr>
        <w:t xml:space="preserve">Immerse yourself in the festivities with the most popular devotional hymns or </w:t>
      </w:r>
      <w:r>
        <w:rPr>
          <w:rFonts w:cs="Segoe UI" w:ascii="Segoe UI" w:hAnsi="Segoe UI"/>
          <w:i/>
          <w:sz w:val="20"/>
          <w:szCs w:val="20"/>
        </w:rPr>
        <w:t>bhajans</w:t>
      </w:r>
      <w:r>
        <w:rPr>
          <w:rFonts w:cs="Segoe UI" w:ascii="Segoe UI" w:hAnsi="Segoe UI"/>
          <w:sz w:val="20"/>
          <w:szCs w:val="20"/>
        </w:rPr>
        <w:t xml:space="preserve">. This Windows app not only offers a wide range of hymns but also lets you decorate your home screen with stunning wallpapers of Lord Ganesh. </w:t>
      </w:r>
    </w:p>
    <w:p>
      <w:pPr>
        <w:pStyle w:val="ListParagraph"/>
        <w:ind w:left="360" w:right="0" w:hanging="0"/>
        <w:jc w:val="both"/>
        <w:rPr>
          <w:rFonts w:cs="Segoe UI" w:ascii="Segoe UI" w:hAnsi="Segoe UI"/>
          <w:sz w:val="20"/>
          <w:szCs w:val="20"/>
        </w:rPr>
      </w:pPr>
      <w:r>
        <w:rPr>
          <w:rFonts w:cs="Segoe UI" w:ascii="Segoe UI" w:hAnsi="Segoe UI"/>
          <w:sz w:val="20"/>
          <w:szCs w:val="20"/>
        </w:rPr>
      </w:r>
    </w:p>
    <w:p>
      <w:pPr>
        <w:pStyle w:val="ListParagraph"/>
        <w:ind w:left="360" w:right="0" w:hanging="0"/>
        <w:jc w:val="both"/>
        <w:rPr>
          <w:rFonts w:cs="Segoe UI" w:ascii="Segoe UI" w:hAnsi="Segoe UI"/>
        </w:rPr>
      </w:pPr>
      <w:r>
        <w:rPr>
          <w:rFonts w:cs="Segoe UI" w:ascii="Segoe UI" w:hAnsi="Segoe UI"/>
        </w:rPr>
      </w:r>
    </w:p>
    <w:p>
      <w:pPr>
        <w:pStyle w:val="ListParagraph"/>
        <w:jc w:val="both"/>
        <w:rPr>
          <w:rFonts w:cs="Segoe UI" w:ascii="Segoe UI" w:hAnsi="Segoe UI"/>
        </w:rPr>
      </w:pPr>
      <w:r>
        <w:rPr>
          <w:rFonts w:cs="Segoe UI" w:ascii="Segoe UI" w:hAnsi="Segoe UI"/>
        </w:rPr>
      </w:r>
    </w:p>
    <w:p>
      <w:pPr>
        <w:pStyle w:val="ListParagraph"/>
        <w:numPr>
          <w:ilvl w:val="0"/>
          <w:numId w:val="1"/>
        </w:numPr>
        <w:jc w:val="both"/>
        <w:rPr>
          <w:rStyle w:val="InternetLink"/>
          <w:rFonts w:cs="Segoe UI" w:ascii="Segoe UI" w:hAnsi="Segoe UI"/>
          <w:sz w:val="20"/>
          <w:szCs w:val="20"/>
        </w:rPr>
      </w:pPr>
      <w:hyperlink r:id="rId4">
        <w:r>
          <w:rPr>
            <w:rStyle w:val="InternetLink"/>
            <w:rFonts w:cs="Segoe UI" w:ascii="Segoe UI" w:hAnsi="Segoe UI"/>
            <w:sz w:val="20"/>
            <w:szCs w:val="20"/>
          </w:rPr>
          <w:t>Ganesh Runner</w:t>
        </w:r>
      </w:hyperlink>
    </w:p>
    <w:p>
      <w:pPr>
        <w:pStyle w:val="ListParagraph"/>
        <w:ind w:left="360" w:right="0" w:hanging="0"/>
        <w:jc w:val="both"/>
        <w:rPr>
          <w:rFonts w:cs="Segoe UI" w:ascii="Segoe UI" w:hAnsi="Segoe UI"/>
        </w:rPr>
      </w:pPr>
      <w:r>
        <w:rPr>
          <w:rFonts w:cs="Segoe UI" w:ascii="Segoe UI" w:hAnsi="Segoe UI"/>
        </w:rPr>
        <w:drawing>
          <wp:anchor behindDoc="1" distT="0" distB="0" distL="0" distR="114300" simplePos="0" locked="0" layoutInCell="1" allowOverlap="1" relativeHeight="1">
            <wp:simplePos x="0" y="0"/>
            <wp:positionH relativeFrom="margin">
              <wp:align>left</wp:align>
            </wp:positionH>
            <wp:positionV relativeFrom="paragraph">
              <wp:posOffset>153035</wp:posOffset>
            </wp:positionV>
            <wp:extent cx="1360170" cy="1360170"/>
            <wp:effectExtent l="0" t="0" r="0" b="0"/>
            <wp:wrapSquare wrapText="bothSides"/>
            <wp:docPr id="1" name="Picture" descr="Ganesh 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anesh Runner"/>
                    <pic:cNvPicPr>
                      <a:picLocks noChangeAspect="1" noChangeArrowheads="1"/>
                    </pic:cNvPicPr>
                  </pic:nvPicPr>
                  <pic:blipFill>
                    <a:blip r:embed="rId5"/>
                    <a:stretch>
                      <a:fillRect/>
                    </a:stretch>
                  </pic:blipFill>
                  <pic:spPr bwMode="auto">
                    <a:xfrm>
                      <a:off x="0" y="0"/>
                      <a:ext cx="1360170" cy="136017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Segoe UI" w:ascii="Segoe UI" w:hAnsi="Segoe UI"/>
          <w:sz w:val="20"/>
        </w:rPr>
      </w:pPr>
      <w:r>
        <w:rPr>
          <w:rFonts w:cs="Segoe UI" w:ascii="Segoe UI" w:hAnsi="Segoe UI"/>
          <w:sz w:val="20"/>
        </w:rPr>
        <w:t xml:space="preserve">For all the Ganesh </w:t>
      </w:r>
      <w:r>
        <w:rPr>
          <w:rFonts w:cs="Segoe UI" w:ascii="Segoe UI" w:hAnsi="Segoe UI"/>
          <w:i/>
          <w:sz w:val="20"/>
        </w:rPr>
        <w:t>bhakts</w:t>
      </w:r>
      <w:r>
        <w:rPr>
          <w:rFonts w:cs="Segoe UI" w:ascii="Segoe UI" w:hAnsi="Segoe UI"/>
          <w:sz w:val="20"/>
        </w:rPr>
        <w:t xml:space="preserve">, Windows now offers a Lord Ganesh game primarily for reinforcing the true essence of Ganesh Chaturthi. The objective of the game is to help Lord Ganesh collect and eat as many </w:t>
      </w:r>
      <w:r>
        <w:rPr>
          <w:rFonts w:cs="Segoe UI" w:ascii="Segoe UI" w:hAnsi="Segoe UI"/>
          <w:i/>
          <w:sz w:val="20"/>
        </w:rPr>
        <w:t xml:space="preserve">laddoos </w:t>
      </w:r>
      <w:r>
        <w:rPr>
          <w:rFonts w:cs="Segoe UI" w:ascii="Segoe UI" w:hAnsi="Segoe UI"/>
          <w:sz w:val="20"/>
        </w:rPr>
        <w:t xml:space="preserve">as possible while dodging demons and obstacles! </w:t>
      </w:r>
    </w:p>
    <w:p>
      <w:pPr>
        <w:pStyle w:val="Normal"/>
        <w:jc w:val="both"/>
        <w:rPr>
          <w:rFonts w:cs="Segoe UI" w:ascii="Segoe UI" w:hAnsi="Segoe UI"/>
        </w:rPr>
      </w:pPr>
      <w:r>
        <w:rPr>
          <w:rFonts w:cs="Segoe UI" w:ascii="Segoe UI" w:hAnsi="Segoe UI"/>
        </w:rPr>
      </w:r>
    </w:p>
    <w:p>
      <w:pPr>
        <w:pStyle w:val="Normal"/>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ind w:left="360" w:right="0" w:hanging="0"/>
        <w:jc w:val="both"/>
        <w:rPr>
          <w:rFonts w:cs="Segoe UI" w:ascii="Segoe UI" w:hAnsi="Segoe UI"/>
        </w:rPr>
      </w:pPr>
      <w:r>
        <w:rPr>
          <w:rFonts w:cs="Segoe UI" w:ascii="Segoe UI" w:hAnsi="Segoe UI"/>
        </w:rPr>
      </w:r>
    </w:p>
    <w:p>
      <w:pPr>
        <w:pStyle w:val="ListParagraph"/>
        <w:numPr>
          <w:ilvl w:val="0"/>
          <w:numId w:val="1"/>
        </w:numPr>
        <w:jc w:val="both"/>
        <w:rPr>
          <w:rStyle w:val="InternetLink"/>
          <w:rFonts w:cs="Segoe UI" w:ascii="Segoe UI" w:hAnsi="Segoe UI"/>
          <w:sz w:val="20"/>
          <w:szCs w:val="20"/>
        </w:rPr>
      </w:pPr>
      <w:hyperlink r:id="rId6">
        <w:r>
          <w:rPr>
            <w:rStyle w:val="InternetLink"/>
            <w:rFonts w:cs="Segoe UI" w:ascii="Segoe UI" w:hAnsi="Segoe UI"/>
            <w:sz w:val="20"/>
            <w:szCs w:val="20"/>
          </w:rPr>
          <w:t>Zee Khana Khazana</w:t>
        </w:r>
      </w:hyperlink>
    </w:p>
    <w:p>
      <w:pPr>
        <w:pStyle w:val="Normal"/>
        <w:jc w:val="both"/>
        <w:rPr/>
      </w:pPr>
      <w:r>
        <w:rPr/>
        <w:drawing>
          <wp:anchor behindDoc="1" distT="0" distB="0" distL="114300" distR="114300" simplePos="0" locked="0" layoutInCell="1" allowOverlap="1" relativeHeight="2">
            <wp:simplePos x="0" y="0"/>
            <wp:positionH relativeFrom="column">
              <wp:posOffset>190500</wp:posOffset>
            </wp:positionH>
            <wp:positionV relativeFrom="paragraph">
              <wp:posOffset>57150</wp:posOffset>
            </wp:positionV>
            <wp:extent cx="1420495" cy="1181100"/>
            <wp:effectExtent l="0" t="0" r="0" b="0"/>
            <wp:wrapSquare wrapText="bothSides"/>
            <wp:docPr id="2" name="Picture" descr="Zeekhanakha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Zeekhanakhazana"/>
                    <pic:cNvPicPr>
                      <a:picLocks noChangeAspect="1" noChangeArrowheads="1"/>
                    </pic:cNvPicPr>
                  </pic:nvPicPr>
                  <pic:blipFill>
                    <a:blip r:embed="rId7"/>
                    <a:srcRect l="0" t="13962" r="0" b="17321"/>
                    <a:stretch>
                      <a:fillRect/>
                    </a:stretch>
                  </pic:blipFill>
                  <pic:spPr bwMode="auto">
                    <a:xfrm>
                      <a:off x="0" y="0"/>
                      <a:ext cx="1420495" cy="118110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Segoe UI" w:ascii="Segoe UI" w:hAnsi="Segoe UI"/>
          <w:sz w:val="20"/>
          <w:szCs w:val="20"/>
        </w:rPr>
      </w:pPr>
      <w:r>
        <w:rPr>
          <w:rFonts w:cs="Segoe UI" w:ascii="Segoe UI" w:hAnsi="Segoe UI"/>
          <w:sz w:val="20"/>
          <w:szCs w:val="20"/>
        </w:rPr>
        <w:t xml:space="preserve">We all know that Ganesh is a God who loves to eat. That is why, Ganesh Chaturthi recipes take on a special significance. Delicacies have always been one of the most essential highlights of any festivals in India. This Ganesh Chaturthi, let the </w:t>
      </w:r>
      <w:hyperlink r:id="rId8">
        <w:r>
          <w:rPr>
            <w:rStyle w:val="InternetLink"/>
            <w:rFonts w:cs="Segoe UI" w:ascii="Segoe UI" w:hAnsi="Segoe UI"/>
            <w:sz w:val="20"/>
            <w:szCs w:val="20"/>
          </w:rPr>
          <w:t>Zee Khana Khazana</w:t>
        </w:r>
      </w:hyperlink>
      <w:r>
        <w:rPr>
          <w:rFonts w:cs="Segoe UI" w:ascii="Segoe UI" w:hAnsi="Segoe UI"/>
          <w:sz w:val="20"/>
          <w:szCs w:val="20"/>
        </w:rPr>
        <w:t xml:space="preserve"> app from the Windows store guide you to make some delicious dishes and Lord Ganesh’s personal favourites- </w:t>
      </w:r>
      <w:r>
        <w:rPr>
          <w:rFonts w:cs="Segoe UI" w:ascii="Segoe UI" w:hAnsi="Segoe UI"/>
          <w:i/>
          <w:sz w:val="20"/>
          <w:szCs w:val="20"/>
        </w:rPr>
        <w:t>laddoos</w:t>
      </w:r>
      <w:r>
        <w:rPr>
          <w:rFonts w:cs="Segoe UI" w:ascii="Segoe UI" w:hAnsi="Segoe UI"/>
          <w:sz w:val="20"/>
          <w:szCs w:val="20"/>
        </w:rPr>
        <w:t xml:space="preserve"> and </w:t>
      </w:r>
      <w:r>
        <w:rPr>
          <w:rFonts w:cs="Segoe UI" w:ascii="Segoe UI" w:hAnsi="Segoe UI"/>
          <w:i/>
          <w:sz w:val="20"/>
          <w:szCs w:val="20"/>
        </w:rPr>
        <w:t>modhak</w:t>
      </w:r>
      <w:r>
        <w:rPr>
          <w:rFonts w:cs="Segoe UI" w:ascii="Segoe UI" w:hAnsi="Segoe UI"/>
          <w:sz w:val="20"/>
          <w:szCs w:val="20"/>
        </w:rPr>
        <w:t>.</w:t>
      </w:r>
    </w:p>
    <w:p>
      <w:pPr>
        <w:pStyle w:val="Normal"/>
        <w:jc w:val="both"/>
        <w:rPr>
          <w:rFonts w:cs="Segoe UI" w:ascii="Segoe UI" w:hAnsi="Segoe UI"/>
        </w:rPr>
      </w:pPr>
      <w:r>
        <w:rPr>
          <w:rFonts w:cs="Segoe UI" w:ascii="Segoe UI" w:hAnsi="Segoe UI"/>
        </w:rPr>
      </w:r>
    </w:p>
    <w:p>
      <w:pPr>
        <w:pStyle w:val="ListParagraph"/>
        <w:numPr>
          <w:ilvl w:val="0"/>
          <w:numId w:val="1"/>
        </w:numPr>
        <w:jc w:val="both"/>
        <w:rPr>
          <w:rStyle w:val="InternetLink"/>
          <w:rFonts w:cs="Segoe UI" w:ascii="Segoe UI" w:hAnsi="Segoe UI"/>
          <w:sz w:val="20"/>
          <w:szCs w:val="20"/>
        </w:rPr>
      </w:pPr>
      <w:hyperlink r:id="rId9">
        <w:r>
          <w:rPr>
            <w:rStyle w:val="InternetLink"/>
            <w:rFonts w:cs="Segoe UI" w:ascii="Segoe UI" w:hAnsi="Segoe UI"/>
            <w:sz w:val="20"/>
            <w:szCs w:val="20"/>
          </w:rPr>
          <w:t>MapmyIndia Maps</w:t>
        </w:r>
      </w:hyperlink>
    </w:p>
    <w:p>
      <w:pPr>
        <w:pStyle w:val="ListParagraph"/>
        <w:ind w:left="360" w:right="0" w:hanging="0"/>
        <w:jc w:val="both"/>
        <w:rPr>
          <w:rFonts w:cs="Segoe UI" w:ascii="Segoe UI" w:hAnsi="Segoe UI"/>
        </w:rPr>
      </w:pPr>
      <w:r>
        <w:rPr>
          <w:rFonts w:cs="Segoe UI" w:ascii="Segoe UI" w:hAnsi="Segoe UI"/>
        </w:rPr>
        <w:drawing>
          <wp:anchor behindDoc="1" distT="0" distB="0" distL="0" distR="114300" simplePos="0" locked="0" layoutInCell="1" allowOverlap="1" relativeHeight="3">
            <wp:simplePos x="0" y="0"/>
            <wp:positionH relativeFrom="column">
              <wp:posOffset>171450</wp:posOffset>
            </wp:positionH>
            <wp:positionV relativeFrom="paragraph">
              <wp:posOffset>-20955</wp:posOffset>
            </wp:positionV>
            <wp:extent cx="1238250" cy="1238250"/>
            <wp:effectExtent l="0" t="0" r="0" b="0"/>
            <wp:wrapSquare wrapText="bothSides"/>
            <wp:docPr id="3" name="Picture" descr="MapmyIndia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MapmyIndia Maps"/>
                    <pic:cNvPicPr>
                      <a:picLocks noChangeAspect="1" noChangeArrowheads="1"/>
                    </pic:cNvPicPr>
                  </pic:nvPicPr>
                  <pic:blipFill>
                    <a:blip r:embed="rId10"/>
                    <a:stretch>
                      <a:fillRect/>
                    </a:stretch>
                  </pic:blipFill>
                  <pic:spPr bwMode="auto">
                    <a:xfrm>
                      <a:off x="0" y="0"/>
                      <a:ext cx="1238250" cy="1238250"/>
                    </a:xfrm>
                    <a:prstGeom prst="rect">
                      <a:avLst/>
                    </a:prstGeom>
                    <a:noFill/>
                    <a:ln w="9525">
                      <a:noFill/>
                      <a:miter lim="800000"/>
                      <a:headEnd/>
                      <a:tailEnd/>
                    </a:ln>
                  </pic:spPr>
                </pic:pic>
              </a:graphicData>
            </a:graphic>
          </wp:anchor>
        </w:drawing>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pPr>
      <w:r>
        <w:rPr/>
      </w:r>
    </w:p>
    <w:p>
      <w:pPr>
        <w:pStyle w:val="ListParagraph"/>
        <w:ind w:left="360" w:right="0" w:hanging="0"/>
        <w:jc w:val="both"/>
        <w:rPr>
          <w:rFonts w:cs="Segoe UI" w:ascii="Segoe UI" w:hAnsi="Segoe UI"/>
          <w:sz w:val="20"/>
          <w:szCs w:val="20"/>
        </w:rPr>
      </w:pPr>
      <w:r>
        <w:rPr>
          <w:rFonts w:cs="Segoe UI" w:ascii="Segoe UI" w:hAnsi="Segoe UI"/>
          <w:sz w:val="20"/>
          <w:szCs w:val="20"/>
        </w:rPr>
        <w:t xml:space="preserve">With everyone celebrating the festival in Ganesh </w:t>
      </w:r>
      <w:r>
        <w:rPr>
          <w:rFonts w:cs="Segoe UI" w:ascii="Segoe UI" w:hAnsi="Segoe UI"/>
          <w:i/>
          <w:sz w:val="20"/>
          <w:szCs w:val="20"/>
        </w:rPr>
        <w:t>pandals</w:t>
      </w:r>
      <w:r>
        <w:rPr>
          <w:rFonts w:cs="Segoe UI" w:ascii="Segoe UI" w:hAnsi="Segoe UI"/>
          <w:sz w:val="20"/>
          <w:szCs w:val="20"/>
        </w:rPr>
        <w:t xml:space="preserve"> and especially during Visarjan, navigating through the traffic roadblocks in the city can be quite a task.  With the </w:t>
      </w:r>
      <w:hyperlink r:id="rId11">
        <w:r>
          <w:rPr>
            <w:rStyle w:val="InternetLink"/>
            <w:rFonts w:cs="Segoe UI" w:ascii="Segoe UI" w:hAnsi="Segoe UI"/>
            <w:sz w:val="20"/>
            <w:szCs w:val="20"/>
          </w:rPr>
          <w:t>MapmyIndia Maps</w:t>
        </w:r>
      </w:hyperlink>
      <w:r>
        <w:rPr>
          <w:rFonts w:cs="Segoe UI" w:ascii="Segoe UI" w:hAnsi="Segoe UI"/>
          <w:sz w:val="20"/>
          <w:szCs w:val="20"/>
        </w:rPr>
        <w:t xml:space="preserve"> Windows app, you can get real time traffic updates and look for alternate routes to help you get around as quickly as possible. </w:t>
      </w:r>
    </w:p>
    <w:p>
      <w:pPr>
        <w:pStyle w:val="ListParagraph"/>
        <w:ind w:left="0" w:right="0" w:hanging="0"/>
        <w:jc w:val="both"/>
        <w:rPr>
          <w:rFonts w:cs="Segoe UI" w:ascii="Segoe UI" w:hAnsi="Segoe UI"/>
          <w:sz w:val="20"/>
          <w:szCs w:val="20"/>
        </w:rPr>
      </w:pPr>
      <w:r>
        <w:rPr>
          <w:rFonts w:cs="Segoe UI" w:ascii="Segoe UI" w:hAnsi="Segoe UI"/>
          <w:sz w:val="20"/>
          <w:szCs w:val="20"/>
        </w:rPr>
      </w:r>
    </w:p>
    <w:p>
      <w:pPr>
        <w:pStyle w:val="ListParagraph"/>
        <w:ind w:left="360" w:right="0" w:hanging="0"/>
        <w:jc w:val="both"/>
        <w:rPr>
          <w:rFonts w:cs="Segoe UI" w:ascii="Segoe UI" w:hAnsi="Segoe UI"/>
          <w:sz w:val="20"/>
          <w:szCs w:val="20"/>
        </w:rPr>
      </w:pPr>
      <w:r>
        <w:rPr>
          <w:rFonts w:cs="Segoe UI" w:ascii="Segoe UI" w:hAnsi="Segoe UI"/>
          <w:sz w:val="20"/>
          <w:szCs w:val="20"/>
        </w:rPr>
      </w:r>
    </w:p>
    <w:p>
      <w:pPr>
        <w:pStyle w:val="ListParagraph"/>
        <w:numPr>
          <w:ilvl w:val="0"/>
          <w:numId w:val="1"/>
        </w:numPr>
        <w:jc w:val="both"/>
        <w:rPr>
          <w:rStyle w:val="InternetLink"/>
          <w:rFonts w:cs="Segoe UI" w:ascii="Segoe UI" w:hAnsi="Segoe UI"/>
          <w:sz w:val="20"/>
          <w:szCs w:val="20"/>
        </w:rPr>
      </w:pPr>
      <w:hyperlink r:id="rId12">
        <w:r>
          <w:rPr>
            <w:rStyle w:val="InternetLink"/>
            <w:rFonts w:cs="Segoe UI" w:ascii="Segoe UI" w:hAnsi="Segoe UI"/>
            <w:sz w:val="20"/>
            <w:szCs w:val="20"/>
          </w:rPr>
          <w:t>Lomogram+</w:t>
        </w:r>
      </w:hyperlink>
    </w:p>
    <w:p>
      <w:pPr>
        <w:pStyle w:val="Normal"/>
        <w:jc w:val="both"/>
        <w:rPr/>
      </w:pPr>
      <w:r>
        <w:rPr/>
        <w:drawing>
          <wp:anchor behindDoc="1" distT="0" distB="0" distL="114300" distR="0" simplePos="0" locked="0" layoutInCell="1" allowOverlap="1" relativeHeight="4">
            <wp:simplePos x="0" y="0"/>
            <wp:positionH relativeFrom="column">
              <wp:posOffset>211455</wp:posOffset>
            </wp:positionH>
            <wp:positionV relativeFrom="paragraph">
              <wp:posOffset>-32385</wp:posOffset>
            </wp:positionV>
            <wp:extent cx="1388745" cy="1388745"/>
            <wp:effectExtent l="0" t="0" r="0" b="0"/>
            <wp:wrapSquare wrapText="bothSides"/>
            <wp:docPr id="4" name="Picture" descr="Lom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Lomogram+"/>
                    <pic:cNvPicPr>
                      <a:picLocks noChangeAspect="1" noChangeArrowheads="1"/>
                    </pic:cNvPicPr>
                  </pic:nvPicPr>
                  <pic:blipFill>
                    <a:blip r:embed="rId13"/>
                    <a:stretch>
                      <a:fillRect/>
                    </a:stretch>
                  </pic:blipFill>
                  <pic:spPr bwMode="auto">
                    <a:xfrm>
                      <a:off x="0" y="0"/>
                      <a:ext cx="1388745" cy="138874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Segoe UI" w:ascii="Segoe UI" w:hAnsi="Segoe UI"/>
          <w:sz w:val="20"/>
          <w:szCs w:val="20"/>
        </w:rPr>
      </w:pPr>
      <w:r>
        <w:rPr>
          <w:rFonts w:cs="Segoe UI" w:ascii="Segoe UI" w:hAnsi="Segoe UI"/>
          <w:sz w:val="20"/>
          <w:szCs w:val="20"/>
        </w:rPr>
        <w:t xml:space="preserve">There is never an experience that is complete without memories. This Ganesh Chaturthi, make sure that you get the nicest pictures of the pandals, the food spreads and especially the Visarjan with the </w:t>
      </w:r>
      <w:hyperlink r:id="rId14">
        <w:r>
          <w:rPr>
            <w:rStyle w:val="InternetLink"/>
            <w:rFonts w:cs="Segoe UI" w:ascii="Segoe UI" w:hAnsi="Segoe UI"/>
            <w:sz w:val="20"/>
            <w:szCs w:val="20"/>
          </w:rPr>
          <w:t>Lomogram+</w:t>
        </w:r>
      </w:hyperlink>
      <w:r>
        <w:rPr>
          <w:rFonts w:cs="Segoe UI" w:ascii="Segoe UI" w:hAnsi="Segoe UI"/>
          <w:sz w:val="20"/>
          <w:szCs w:val="20"/>
        </w:rPr>
        <w:t xml:space="preserve"> Windows app.  With a number of filters, lighting effects and borders, the app makes editing pictures and sharing, easier than you thought. After all festivals are all about capturing those memories with friends and families and framing them. Digitally!</w:t>
      </w:r>
    </w:p>
    <w:p>
      <w:pPr>
        <w:pStyle w:val="Normal"/>
        <w:jc w:val="both"/>
        <w:rPr>
          <w:rFonts w:cs="Segoe UI" w:ascii="Segoe UI" w:hAnsi="Segoe UI"/>
          <w:sz w:val="20"/>
          <w:szCs w:val="20"/>
        </w:rPr>
      </w:pPr>
      <w:r>
        <w:rPr>
          <w:rFonts w:cs="Segoe UI" w:ascii="Segoe UI" w:hAnsi="Segoe UI"/>
          <w:sz w:val="20"/>
          <w:szCs w:val="20"/>
        </w:rPr>
        <w:t xml:space="preserve">Throughout these ten days of festivities, pray to Lord Ganesh for inner spiritual strength and success. And for everything else, let these Windows app help you create an experience this Ganesh Chaturthi, like never before. </w:t>
      </w:r>
    </w:p>
    <w:p>
      <w:pPr>
        <w:pStyle w:val="Normal"/>
        <w:rPr>
          <w:rFonts w:cs="Segoe UI" w:ascii="Segoe UI" w:hAnsi="Segoe UI"/>
          <w:sz w:val="20"/>
          <w:szCs w:val="20"/>
        </w:rPr>
      </w:pPr>
      <w:r>
        <w:rPr>
          <w:rFonts w:cs="Segoe UI" w:ascii="Segoe UI" w:hAnsi="Segoe UI"/>
          <w:sz w:val="20"/>
          <w:szCs w:val="20"/>
        </w:rPr>
      </w:r>
    </w:p>
    <w:p>
      <w:pPr>
        <w:pStyle w:val="Normal"/>
        <w:spacing w:lineRule="auto" w:line="240" w:before="240" w:after="240"/>
        <w:ind w:left="0" w:right="270" w:hanging="0"/>
        <w:jc w:val="both"/>
        <w:rPr>
          <w:rFonts w:cs="Segoe UI" w:ascii="Segoe UI" w:hAnsi="Segoe UI"/>
          <w:b/>
          <w:i/>
          <w:iCs/>
          <w:sz w:val="18"/>
          <w:szCs w:val="20"/>
        </w:rPr>
      </w:pPr>
      <w:r>
        <w:rPr>
          <w:rFonts w:cs="Segoe UI" w:ascii="Segoe UI" w:hAnsi="Segoe UI"/>
          <w:b/>
          <w:i/>
          <w:iCs/>
          <w:sz w:val="18"/>
          <w:szCs w:val="20"/>
        </w:rPr>
        <w:t>For more information, please contact:</w:t>
      </w:r>
    </w:p>
    <w:p>
      <w:pPr>
        <w:pStyle w:val="NoSpacing"/>
        <w:ind w:left="0" w:right="270" w:hanging="0"/>
        <w:jc w:val="both"/>
        <w:rPr>
          <w:rFonts w:cs="Segoe UI" w:ascii="Segoe UI" w:hAnsi="Segoe UI"/>
          <w:b/>
          <w:sz w:val="18"/>
          <w:szCs w:val="20"/>
        </w:rPr>
      </w:pPr>
      <w:r>
        <w:rPr>
          <w:rFonts w:cs="Segoe UI" w:ascii="Segoe UI" w:hAnsi="Segoe UI"/>
          <w:b/>
          <w:sz w:val="18"/>
          <w:szCs w:val="20"/>
        </w:rPr>
        <w:t xml:space="preserve">Saranya Rustagi </w:t>
        <w:tab/>
        <w:tab/>
        <w:tab/>
        <w:tab/>
        <w:tab/>
        <w:tab/>
        <w:t>Nikita Verma</w:t>
        <w:tab/>
        <w:tab/>
      </w:r>
    </w:p>
    <w:p>
      <w:pPr>
        <w:pStyle w:val="NoSpacing"/>
        <w:ind w:left="0" w:right="270" w:hanging="0"/>
        <w:jc w:val="both"/>
        <w:rPr>
          <w:rFonts w:cs="Segoe UI" w:ascii="Segoe UI" w:hAnsi="Segoe UI"/>
          <w:sz w:val="18"/>
          <w:szCs w:val="20"/>
        </w:rPr>
      </w:pPr>
      <w:r>
        <w:rPr>
          <w:rFonts w:cs="Segoe UI" w:ascii="Segoe UI" w:hAnsi="Segoe UI"/>
          <w:sz w:val="18"/>
          <w:szCs w:val="20"/>
        </w:rPr>
        <w:t>Microsoft Corporation India Pvt. Ltd.</w:t>
        <w:tab/>
        <w:tab/>
        <w:tab/>
        <w:t xml:space="preserve">               Edelman India</w:t>
      </w:r>
    </w:p>
    <w:p>
      <w:pPr>
        <w:pStyle w:val="NoSpacing"/>
        <w:ind w:left="0" w:right="-180" w:hanging="0"/>
        <w:jc w:val="both"/>
        <w:rPr>
          <w:rFonts w:cs="Segoe UI" w:ascii="Segoe UI" w:hAnsi="Segoe UI"/>
          <w:sz w:val="20"/>
          <w:szCs w:val="18"/>
        </w:rPr>
      </w:pPr>
      <w:r>
        <w:rPr>
          <w:rFonts w:cs="Segoe UI" w:ascii="Segoe UI" w:hAnsi="Segoe UI"/>
          <w:sz w:val="18"/>
          <w:szCs w:val="20"/>
        </w:rPr>
        <w:t xml:space="preserve">Email: </w:t>
      </w:r>
      <w:hyperlink r:id="rId15">
        <w:r>
          <w:rPr>
            <w:rStyle w:val="InternetLink"/>
            <w:rFonts w:cs="Segoe UI" w:ascii="Segoe UI" w:hAnsi="Segoe UI"/>
            <w:sz w:val="18"/>
            <w:szCs w:val="18"/>
          </w:rPr>
          <w:t>srustagi@microsoft.com</w:t>
        </w:r>
      </w:hyperlink>
      <w:r>
        <w:rPr>
          <w:rFonts w:cs="Segoe UI" w:ascii="Segoe UI" w:hAnsi="Segoe UI"/>
          <w:sz w:val="18"/>
          <w:szCs w:val="20"/>
          <w:u w:val="none"/>
        </w:rPr>
        <w:tab/>
        <w:tab/>
        <w:tab/>
        <w:tab/>
      </w:r>
      <w:r>
        <w:rPr>
          <w:rFonts w:cs="Segoe UI" w:ascii="Segoe UI" w:hAnsi="Segoe UI"/>
          <w:sz w:val="18"/>
          <w:szCs w:val="20"/>
        </w:rPr>
        <w:t xml:space="preserve">Email: </w:t>
      </w:r>
      <w:r>
        <w:rPr>
          <w:rFonts w:cs="Segoe UI" w:ascii="Segoe UI" w:hAnsi="Segoe UI"/>
          <w:sz w:val="20"/>
          <w:szCs w:val="18"/>
        </w:rPr>
        <w:t>Nikita.verma@edelman.com</w:t>
      </w:r>
    </w:p>
    <w:p>
      <w:pPr>
        <w:pStyle w:val="NoSpacing"/>
        <w:ind w:left="0" w:right="270" w:hanging="0"/>
        <w:jc w:val="both"/>
        <w:rPr>
          <w:rFonts w:cs="Segoe UI" w:ascii="Segoe UI" w:hAnsi="Segoe UI"/>
          <w:sz w:val="18"/>
          <w:szCs w:val="20"/>
        </w:rPr>
      </w:pPr>
      <w:r>
        <w:rPr>
          <w:rFonts w:cs="Segoe UI" w:ascii="Segoe UI" w:hAnsi="Segoe UI"/>
          <w:sz w:val="18"/>
          <w:szCs w:val="20"/>
        </w:rPr>
        <w:t>Mobile: +91 9582808775</w:t>
        <w:tab/>
        <w:tab/>
        <w:tab/>
        <w:tab/>
        <w:tab/>
        <w:t>Mobile: +91 9810711548</w:t>
        <w:tab/>
        <w:tab/>
        <w:tab/>
        <w:tab/>
        <w:tab/>
      </w:r>
    </w:p>
    <w:sectPr>
      <w:type w:val="nextPage"/>
      <w:pgSz w:w="12240" w:h="15840"/>
      <w:pgMar w:left="1440" w:right="1440" w:header="0" w:top="144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n-US" w:eastAsia="en-US" w:bidi="ar-SA"/>
    </w:rPr>
  </w:style>
  <w:style w:type="paragraph" w:styleId="Heading2">
    <w:name w:val="Heading 2"/>
    <w:uiPriority w:val="9"/>
    <w:qFormat/>
    <w:semiHidden/>
    <w:unhideWhenUsed/>
    <w:link w:val="Heading2Char"/>
    <w:rsid w:val="00e15c37"/>
    <w:basedOn w:val="Normal"/>
    <w:next w:val="Normal"/>
    <w:pPr>
      <w:keepNext/>
      <w:keepLines/>
      <w:spacing w:before="40" w:after="0"/>
      <w:outlineLvl w:val="1"/>
    </w:pPr>
    <w:rPr>
      <w:rFonts w:ascii="Calibri Light" w:hAnsi="Calibri Light" w:cs=""/>
      <w:color w:val="2E74B5"/>
      <w:sz w:val="26"/>
      <w:szCs w:val="26"/>
    </w:rPr>
  </w:style>
  <w:style w:type="paragraph" w:styleId="Heading3">
    <w:name w:val="Heading 3"/>
    <w:uiPriority w:val="9"/>
    <w:qFormat/>
    <w:semiHidden/>
    <w:unhideWhenUsed/>
    <w:link w:val="Heading3Char"/>
    <w:rsid w:val="00de0227"/>
    <w:basedOn w:val="Normal"/>
    <w:next w:val="Normal"/>
    <w:pPr>
      <w:keepNext/>
      <w:keepLines/>
      <w:spacing w:lineRule="auto" w:line="276" w:before="200" w:after="0"/>
      <w:outlineLvl w:val="2"/>
    </w:pPr>
    <w:rPr>
      <w:rFonts w:ascii="Calibri Light" w:hAnsi="Calibri Light" w:cs=""/>
      <w:b/>
      <w:bCs/>
      <w:color w:val="5B9BD5"/>
    </w:rPr>
  </w:style>
  <w:style w:type="character" w:styleId="DefaultParagraphFont" w:default="1">
    <w:name w:val="Default Paragraph Font"/>
    <w:uiPriority w:val="1"/>
    <w:semiHidden/>
    <w:unhideWhenUsed/>
    <w:rPr/>
  </w:style>
  <w:style w:type="character" w:styleId="Appleconvertedspace" w:customStyle="1">
    <w:name w:val="apple-converted-space"/>
    <w:rsid w:val="005b79f3"/>
    <w:basedOn w:val="DefaultParagraphFont"/>
    <w:rPr/>
  </w:style>
  <w:style w:type="character" w:styleId="InternetLink">
    <w:name w:val="Internet Link"/>
    <w:uiPriority w:val="99"/>
    <w:unhideWhenUsed/>
    <w:rsid w:val="005b79f3"/>
    <w:basedOn w:val="DefaultParagraphFont"/>
    <w:rPr>
      <w:color w:val="0000FF"/>
      <w:u w:val="single"/>
      <w:lang w:val="zxx" w:eastAsia="zxx" w:bidi="zxx"/>
    </w:rPr>
  </w:style>
  <w:style w:type="character" w:styleId="Heading3Char" w:customStyle="1">
    <w:name w:val="Heading 3 Char"/>
    <w:uiPriority w:val="9"/>
    <w:semiHidden/>
    <w:link w:val="Heading3"/>
    <w:rsid w:val="00de0227"/>
    <w:basedOn w:val="DefaultParagraphFont"/>
    <w:rPr>
      <w:rFonts w:ascii="Calibri Light" w:hAnsi="Calibri Light" w:cs=""/>
      <w:b/>
      <w:bCs/>
      <w:color w:val="5B9BD5"/>
    </w:rPr>
  </w:style>
  <w:style w:type="character" w:styleId="Heading2Char" w:customStyle="1">
    <w:name w:val="Heading 2 Char"/>
    <w:uiPriority w:val="9"/>
    <w:semiHidden/>
    <w:link w:val="Heading2"/>
    <w:rsid w:val="00e15c37"/>
    <w:basedOn w:val="DefaultParagraphFont"/>
    <w:rPr>
      <w:rFonts w:ascii="Calibri Light" w:hAnsi="Calibri Light" w:cs=""/>
      <w:color w:val="2E74B5"/>
      <w:sz w:val="26"/>
      <w:szCs w:val="26"/>
    </w:rPr>
  </w:style>
  <w:style w:type="character" w:styleId="FollowedHyperlink">
    <w:name w:val="FollowedHyperlink"/>
    <w:uiPriority w:val="99"/>
    <w:semiHidden/>
    <w:unhideWhenUsed/>
    <w:rsid w:val="0000023e"/>
    <w:basedOn w:val="DefaultParagraphFont"/>
    <w:rPr>
      <w:color w:val="954F72"/>
      <w:u w:val="single"/>
    </w:rPr>
  </w:style>
  <w:style w:type="character" w:styleId="Annotationreference">
    <w:name w:val="annotation reference"/>
    <w:uiPriority w:val="99"/>
    <w:semiHidden/>
    <w:unhideWhenUsed/>
    <w:rsid w:val="00cb173d"/>
    <w:basedOn w:val="DefaultParagraphFont"/>
    <w:rPr>
      <w:sz w:val="16"/>
      <w:szCs w:val="16"/>
    </w:rPr>
  </w:style>
  <w:style w:type="character" w:styleId="CommentTextChar" w:customStyle="1">
    <w:name w:val="Comment Text Char"/>
    <w:uiPriority w:val="99"/>
    <w:semiHidden/>
    <w:link w:val="CommentText"/>
    <w:rsid w:val="00cb173d"/>
    <w:basedOn w:val="DefaultParagraphFont"/>
    <w:rPr>
      <w:sz w:val="20"/>
      <w:szCs w:val="20"/>
    </w:rPr>
  </w:style>
  <w:style w:type="character" w:styleId="CommentSubjectChar" w:customStyle="1">
    <w:name w:val="Comment Subject Char"/>
    <w:uiPriority w:val="99"/>
    <w:semiHidden/>
    <w:link w:val="CommentSubject"/>
    <w:rsid w:val="00cb173d"/>
    <w:basedOn w:val="CommentTextChar"/>
    <w:rPr>
      <w:b/>
      <w:bCs/>
      <w:sz w:val="20"/>
      <w:szCs w:val="20"/>
    </w:rPr>
  </w:style>
  <w:style w:type="character" w:styleId="BalloonTextChar" w:customStyle="1">
    <w:name w:val="Balloon Text Char"/>
    <w:uiPriority w:val="99"/>
    <w:semiHidden/>
    <w:link w:val="BalloonText"/>
    <w:rsid w:val="00cb173d"/>
    <w:basedOn w:val="DefaultParagraphFont"/>
    <w:rPr>
      <w:rFonts w:ascii="Segoe UI" w:hAnsi="Segoe UI" w:cs="Segoe UI"/>
      <w:sz w:val="18"/>
      <w:szCs w:val="18"/>
    </w:rPr>
  </w:style>
  <w:style w:type="character" w:styleId="ListLabel1">
    <w:name w:val="ListLabel 1"/>
    <w:rPr>
      <w:sz w:val="20"/>
      <w:szCs w:val="20"/>
    </w:rPr>
  </w:style>
  <w:style w:type="character" w:styleId="ListLabel2">
    <w:name w:val="ListLabel 2"/>
    <w:rPr>
      <w:rFonts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5b79f3"/>
    <w:basedOn w:val="Normal"/>
    <w:pPr>
      <w:spacing w:before="0" w:after="160"/>
      <w:ind w:left="720" w:right="0" w:hanging="0"/>
      <w:contextualSpacing/>
    </w:pPr>
    <w:rPr/>
  </w:style>
  <w:style w:type="paragraph" w:styleId="NoSpacing">
    <w:name w:val="No Spacing"/>
    <w:uiPriority w:val="1"/>
    <w:qFormat/>
    <w:rsid w:val="00de0227"/>
    <w:pPr>
      <w:widowControl/>
      <w:suppressAutoHyphens w:val="true"/>
      <w:bidi w:val="0"/>
      <w:spacing w:lineRule="auto" w:line="240" w:before="0" w:after="0"/>
      <w:jc w:val="left"/>
    </w:pPr>
    <w:rPr>
      <w:rFonts w:ascii="Calibri" w:hAnsi="Calibri" w:eastAsia="Calibri" w:cs="Times New Roman"/>
      <w:color w:val="auto"/>
      <w:sz w:val="22"/>
      <w:szCs w:val="22"/>
      <w:lang w:eastAsia="ar-SA" w:val="en-US" w:bidi="ar-SA"/>
    </w:rPr>
  </w:style>
  <w:style w:type="paragraph" w:styleId="Annotationtext">
    <w:name w:val="annotation text"/>
    <w:uiPriority w:val="99"/>
    <w:semiHidden/>
    <w:unhideWhenUsed/>
    <w:link w:val="CommentTextChar"/>
    <w:rsid w:val="00cb173d"/>
    <w:basedOn w:val="Normal"/>
    <w:pPr>
      <w:spacing w:lineRule="auto" w:line="240"/>
    </w:pPr>
    <w:rPr>
      <w:sz w:val="20"/>
      <w:szCs w:val="20"/>
    </w:rPr>
  </w:style>
  <w:style w:type="paragraph" w:styleId="Annotationsubject">
    <w:name w:val="annotation subject"/>
    <w:uiPriority w:val="99"/>
    <w:semiHidden/>
    <w:unhideWhenUsed/>
    <w:link w:val="CommentSubjectChar"/>
    <w:rsid w:val="00cb173d"/>
    <w:basedOn w:val="Annotationtext"/>
    <w:pPr/>
    <w:rPr>
      <w:b/>
      <w:bCs/>
    </w:rPr>
  </w:style>
  <w:style w:type="paragraph" w:styleId="BalloonText">
    <w:name w:val="Balloon Text"/>
    <w:uiPriority w:val="99"/>
    <w:semiHidden/>
    <w:unhideWhenUsed/>
    <w:link w:val="BalloonTextChar"/>
    <w:rsid w:val="00cb173d"/>
    <w:basedOn w:val="Normal"/>
    <w:pPr>
      <w:spacing w:lineRule="auto" w:line="240" w:before="0" w:after="0"/>
    </w:pPr>
    <w:rPr>
      <w:rFonts w:ascii="Segoe UI" w:hAnsi="Segoe UI" w:cs="Segoe UI"/>
      <w:sz w:val="18"/>
      <w:szCs w:val="18"/>
    </w:rPr>
  </w:style>
  <w:style w:type="paragraph" w:styleId="Revision">
    <w:name w:val="Revision"/>
    <w:uiPriority w:val="99"/>
    <w:semiHidden/>
    <w:rsid w:val="00556e76"/>
    <w:pPr>
      <w:widowControl/>
      <w:suppressAutoHyphens w:val="true"/>
      <w:bidi w:val="0"/>
      <w:spacing w:lineRule="auto" w:line="240" w:before="0" w:after="0"/>
      <w:jc w:val="left"/>
    </w:pPr>
    <w:rPr>
      <w:rFonts w:ascii="Calibri" w:hAnsi="Calibri" w:eastAsia="SimSun" w:cs="Calibr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ndowsphone.com/en-in/store/app/ganeshabhajan/fd9d2268-7712-4e36-9f9d-cc4f04b118f3" TargetMode="External"/><Relationship Id="rId3" Type="http://schemas.openxmlformats.org/officeDocument/2006/relationships/image" Target="media/image13.png"/><Relationship Id="rId4" Type="http://schemas.openxmlformats.org/officeDocument/2006/relationships/hyperlink" Target="http://www.windowsphone.com/en-in/store/app/ganesh-runner/8b191c8d-0249-4ce5-bce5-1a80bfaf870f" TargetMode="External"/><Relationship Id="rId5" Type="http://schemas.openxmlformats.org/officeDocument/2006/relationships/image" Target="media/image14.png"/><Relationship Id="rId6" Type="http://schemas.openxmlformats.org/officeDocument/2006/relationships/hyperlink" Target="http://www.windowsphone.com/en-in/store/app/zeekhanakhazana/6ff60447-eea0-463a-9324-d933851933ba" TargetMode="External"/><Relationship Id="rId7" Type="http://schemas.openxmlformats.org/officeDocument/2006/relationships/image" Target="media/image15.png"/><Relationship Id="rId8" Type="http://schemas.openxmlformats.org/officeDocument/2006/relationships/hyperlink" Target="http://www.windowsphone.com/en-in/store/app/zeekhanakhazana/6ff60447-eea0-463a-9324-d933851933ba" TargetMode="External"/><Relationship Id="rId9" Type="http://schemas.openxmlformats.org/officeDocument/2006/relationships/hyperlink" Target="http://www.windowsphone.com/en-in/store/app/mapmyindia-maps/d7e75bef-38c3-4fbe-86e1-d515c1f02036" TargetMode="External"/><Relationship Id="rId10" Type="http://schemas.openxmlformats.org/officeDocument/2006/relationships/image" Target="media/image16.png"/><Relationship Id="rId11" Type="http://schemas.openxmlformats.org/officeDocument/2006/relationships/hyperlink" Target="http://www.windowsphone.com/en-in/store/app/mapmyindia-maps/d7e75bef-38c3-4fbe-86e1-d515c1f02036" TargetMode="External"/><Relationship Id="rId12" Type="http://schemas.openxmlformats.org/officeDocument/2006/relationships/hyperlink" Target="http://www.windowsphone.com/en-in/store/app/lomogram/3990bda9-ab8a-48e9-998d-44cc6a04a0ae" TargetMode="External"/><Relationship Id="rId13" Type="http://schemas.openxmlformats.org/officeDocument/2006/relationships/image" Target="media/image17.png"/><Relationship Id="rId14" Type="http://schemas.openxmlformats.org/officeDocument/2006/relationships/hyperlink" Target="http://www.windowsphone.com/en-in/store/app/lomogram/3990bda9-ab8a-48e9-998d-44cc6a04a0ae" TargetMode="External"/><Relationship Id="rId15" Type="http://schemas.openxmlformats.org/officeDocument/2006/relationships/hyperlink" Target="mailto:srustagi@microsoft.com"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2014-08-22T09:15:00Z</dcterms:created>
  <dc:creator>Verma, Nikita</dc:creator>
  <dc:language>en-IN</dc:language>
  <cp:lastModifiedBy>Verma, Nikita</cp:lastModifiedBy>
  <dcterms:modified xsi:type="dcterms:W3CDTF">2014-08-22T09:15:00Z</dcterms:modified>
  <cp:revision>2</cp:revision>
</cp:coreProperties>
</file>